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B52DA" w14:textId="4E536465" w:rsidR="00887851" w:rsidRPr="00AC010C" w:rsidRDefault="00AC010C">
      <w:pPr>
        <w:rPr>
          <w:b/>
          <w:bCs/>
          <w:sz w:val="24"/>
          <w:szCs w:val="24"/>
        </w:rPr>
      </w:pPr>
      <w:r w:rsidRPr="00AC010C">
        <w:rPr>
          <w:b/>
          <w:bCs/>
          <w:sz w:val="24"/>
          <w:szCs w:val="24"/>
        </w:rPr>
        <w:t>QUEL “NO” CHE A DISTANZA DI ANNI RICORDO ANCORA BENE E CHE HA GUIDATO LA MIA VITA</w:t>
      </w:r>
    </w:p>
    <w:p w14:paraId="45E43021" w14:textId="5E17317C" w:rsidR="002F5920" w:rsidRDefault="002F5920"/>
    <w:p w14:paraId="3AD25789" w14:textId="012447EE" w:rsidR="002F5920" w:rsidRDefault="002F5920" w:rsidP="00B7038D">
      <w:pPr>
        <w:jc w:val="both"/>
      </w:pPr>
      <w:r>
        <w:t xml:space="preserve">Sono Elisabeth </w:t>
      </w:r>
      <w:proofErr w:type="spellStart"/>
      <w:r>
        <w:t>Regans</w:t>
      </w:r>
      <w:proofErr w:type="spellEnd"/>
      <w:r>
        <w:t xml:space="preserve"> e sono nata in Alabama e più precisamente a Montgomery nel 1945. Ci sono degli episodi della nostra vita che ci rimangono impressi </w:t>
      </w:r>
      <w:proofErr w:type="gramStart"/>
      <w:r>
        <w:t>nella  mente</w:t>
      </w:r>
      <w:proofErr w:type="gramEnd"/>
      <w:r>
        <w:t xml:space="preserve"> come delle istantanee per l’importanza che hanno ricoperto. Oggi voglio parlarvi di un momento della mia vita che ricordo come fosse ieri</w:t>
      </w:r>
      <w:r w:rsidR="00B7038D">
        <w:t xml:space="preserve"> e che ha segnato il mio percorso</w:t>
      </w:r>
      <w:r>
        <w:t>.</w:t>
      </w:r>
    </w:p>
    <w:p w14:paraId="470B2FA1" w14:textId="323C717D" w:rsidR="002F5920" w:rsidRDefault="002F5920" w:rsidP="00B7038D">
      <w:pPr>
        <w:jc w:val="both"/>
      </w:pPr>
      <w:r>
        <w:t xml:space="preserve">Era il </w:t>
      </w:r>
      <w:proofErr w:type="gramStart"/>
      <w:r>
        <w:t>1 dicembre</w:t>
      </w:r>
      <w:proofErr w:type="gramEnd"/>
      <w:r>
        <w:t xml:space="preserve"> 1955 e io avevo dieci anni compiuti da poco. Vivevo insieme a mia madre, mio padre e mio fratello Jack di circa </w:t>
      </w:r>
      <w:proofErr w:type="gramStart"/>
      <w:r>
        <w:t>6</w:t>
      </w:r>
      <w:proofErr w:type="gramEnd"/>
      <w:r>
        <w:t xml:space="preserve"> anni più grande di me. Er</w:t>
      </w:r>
      <w:r w:rsidR="00D0185C">
        <w:t>a</w:t>
      </w:r>
      <w:r>
        <w:t xml:space="preserve"> tardo pomeriggio e io e mamma eravamo in cucina a preparare un dolce quando Jack irruppe come un urgano. Era sconvolto e urlava tutto agitato “hanno arrestato Rosa</w:t>
      </w:r>
      <w:r w:rsidR="00B7038D">
        <w:t>!</w:t>
      </w:r>
      <w:r>
        <w:t xml:space="preserve"> hanno arrestato Rosa</w:t>
      </w:r>
      <w:r w:rsidR="00B7038D">
        <w:t>!</w:t>
      </w:r>
      <w:r>
        <w:t xml:space="preserve">”. Io e mamma capimmo subito a chi si </w:t>
      </w:r>
      <w:proofErr w:type="gramStart"/>
      <w:r>
        <w:t>riferiva</w:t>
      </w:r>
      <w:proofErr w:type="gramEnd"/>
      <w:r w:rsidR="00912743">
        <w:t>,</w:t>
      </w:r>
      <w:r>
        <w:t xml:space="preserve"> Rosa Parks la nostra vicina di casa. Io adoravo Rosa era sempre gentile con me e con alcuni scampoli di tessuto cuciva dei meravigliosi vestiti per le mie bambole. Jack non sapeva </w:t>
      </w:r>
      <w:r w:rsidR="00044056">
        <w:t>i</w:t>
      </w:r>
      <w:r>
        <w:t>l perché dell’arresto. Mamma decise di andare dal signor Parks ad informarsi. Origliando la sera dopo cena scoprii che</w:t>
      </w:r>
      <w:r w:rsidR="00D0185C">
        <w:t xml:space="preserve"> Rosa si era rifiutata di cedere un posto a un bianco nei posti misti sugli autobus e per questo era stata arrestata. C’è da dire che fino a quel momento non mi ero mai troppo interessata alla situazione di noi neri in città anche perché non ero altro che una bambina. Iniziai quindi a fare domande sul perché noi neri non avessimo gli stessi diritti dei bianchi. Mi dissero che nel Sud degli Stati Uniti e quindi anche in Alabama esistevano delle regole rigidissime che dividevano le persone di colore dalle persone bianche e che questo avveniva non solo nei mezzi di trasporto ma anche a scuola nei ristoranti. Trovai la cosa molto ingiusta ma subito mi consolai perché Rosa era stata liberata. Per me questa era la cosa importante.</w:t>
      </w:r>
    </w:p>
    <w:p w14:paraId="594A1118" w14:textId="72D2703F" w:rsidR="00D0185C" w:rsidRDefault="00D0185C" w:rsidP="00B7038D">
      <w:pPr>
        <w:jc w:val="both"/>
      </w:pPr>
      <w:r>
        <w:t>Nei giorni successivi</w:t>
      </w:r>
      <w:r w:rsidR="00B00E4E">
        <w:t xml:space="preserve"> il nostro palazzo si trasformò in un quartier generale,</w:t>
      </w:r>
      <w:r>
        <w:t xml:space="preserve"> notavo i volti preoccupati di mamma e papà ma anche di tutti i vicini di casa. Tutti avrebbero voluto reagire, ribellarsi ma in molti avevano paura di una repressione da parte dei bianchi e che la nostra situazione avrebbe potuto peggiorare.</w:t>
      </w:r>
    </w:p>
    <w:p w14:paraId="260DAE64" w14:textId="539CA973" w:rsidR="00B00E4E" w:rsidRDefault="00B00E4E" w:rsidP="00B7038D">
      <w:pPr>
        <w:jc w:val="both"/>
      </w:pPr>
      <w:r>
        <w:t xml:space="preserve">La più tranquilla di tutti sembrava proprio Rosa e un pomeriggio volendo capire meglio il perché di quel suo gesto andai a trovarla. Rosa mi disse che lei lo aveva fatto perché era stanca delle continue umiliazioni che le persone di colore dovevano subire e </w:t>
      </w:r>
      <w:proofErr w:type="gramStart"/>
      <w:r>
        <w:t>che  lei</w:t>
      </w:r>
      <w:proofErr w:type="gramEnd"/>
      <w:r>
        <w:t xml:space="preserve"> si augurava per le future generazioni una vita migliore.  La ringrazia e tornai a casa. Ero sempre più convinta che Rosa avesse fatto bene a reagire e che tutti noi avremmo dovuto ribellarci a quella </w:t>
      </w:r>
      <w:proofErr w:type="gramStart"/>
      <w:r>
        <w:t>situazione….</w:t>
      </w:r>
      <w:proofErr w:type="gramEnd"/>
      <w:r>
        <w:t>.ma cosa potevo fare io che ero solo una bambina? Decisi che al momento le mie possibilità di ribellione erano veramente poche ma che nella vita avrei seguito il suo esempio e che per nulla al mondo mi sarei fatta “schiacciare”.</w:t>
      </w:r>
    </w:p>
    <w:p w14:paraId="024A257D" w14:textId="3234264E" w:rsidR="00B00E4E" w:rsidRDefault="002518E0" w:rsidP="00B7038D">
      <w:pPr>
        <w:jc w:val="both"/>
      </w:pPr>
      <w:r>
        <w:t xml:space="preserve">La cosa che mi colpì di più </w:t>
      </w:r>
      <w:r w:rsidR="00044056">
        <w:t xml:space="preserve">è </w:t>
      </w:r>
      <w:r>
        <w:t xml:space="preserve">che tutti volevano scendere in strada a mettere a ferro e fuoco la città fino a quando non arrivò, e questo l’ho scoperto anni dopo, la presidentessa </w:t>
      </w:r>
      <w:r w:rsidRPr="002518E0">
        <w:t>di un’associazione femminile afroamericana, a proporre un'azione di protesta pacifica</w:t>
      </w:r>
      <w:r>
        <w:t xml:space="preserve">. La comunità nera avrebbe boicottato l’uso degli autobus. Ma come avrebbero fatto tutti ad andare </w:t>
      </w:r>
      <w:proofErr w:type="gramStart"/>
      <w:r>
        <w:t>a</w:t>
      </w:r>
      <w:proofErr w:type="gramEnd"/>
      <w:r>
        <w:t xml:space="preserve"> lavoro? I tassinari di colore avrebbero percorso il tragitto degli autobus e messo a disposizione le loro auto per trasportare le persone al costo del biglietto di un mezzo pubblico. Sembrava una cosa impossibile ma tutti erano certi che a lungo andare la protesta avrebbe avuto successo. Io seguivo sempre più la cosa con interesse per capire se una protesta pacifica poteva avere una possibilità</w:t>
      </w:r>
      <w:r w:rsidR="00B7038D">
        <w:t>.</w:t>
      </w:r>
      <w:r>
        <w:t xml:space="preserve"> Rosa mi diceva sempre di essere fiduciosa. E dopo un anno in cui neanche una persona di colore prendeva i mezzi pubblici le compagnie di trasporto iniziarono a fallire. Questo a mio giudizio significava che anche noi</w:t>
      </w:r>
      <w:r w:rsidR="00044056">
        <w:t xml:space="preserve"> con la nostra pelle scura</w:t>
      </w:r>
      <w:r>
        <w:t xml:space="preserve"> eravamo rilevanti per l’economia nazionale. Il caso arrivò a quel punto alla Corte Suprema che </w:t>
      </w:r>
      <w:r w:rsidR="002B56E6">
        <w:t>stabilì che</w:t>
      </w:r>
      <w:r w:rsidR="002B56E6" w:rsidRPr="002B56E6">
        <w:t xml:space="preserve"> la segregazione sugli autobus pubblici dell'Alabama</w:t>
      </w:r>
      <w:r w:rsidR="002B56E6">
        <w:t xml:space="preserve"> era incostituzionale. Avevamo vinto!</w:t>
      </w:r>
    </w:p>
    <w:p w14:paraId="3F9D4C86" w14:textId="6C48FF6C" w:rsidR="00204CF6" w:rsidRDefault="002B56E6" w:rsidP="00B7038D">
      <w:pPr>
        <w:jc w:val="both"/>
      </w:pPr>
      <w:r>
        <w:t>Dopo un anno in cui mi ero scervellata per capire cosa avrei potuto fare per tutelare le persone di colore dai soprusi finalmente avevo capito</w:t>
      </w:r>
      <w:r w:rsidR="00204CF6">
        <w:t xml:space="preserve">. </w:t>
      </w:r>
      <w:r w:rsidR="00044056">
        <w:t>Non servivano proteste plateali</w:t>
      </w:r>
      <w:r w:rsidR="00AC010C">
        <w:t xml:space="preserve">, se si lottava anche pacificamente per i propri diritti i risultati sarebbero arrivati. Ho quindi deciso che avrei lottato per i diritti delle persone di colore. </w:t>
      </w:r>
      <w:r w:rsidR="00AC010C">
        <w:lastRenderedPageBreak/>
        <w:t>Avevo sempre pensato che nella mia vita mi sarei dedicata agli studi ma mai avevo pensato di diventare avvocato. Il NO di Rosa Parks ha veramente cambiato la mia vita.</w:t>
      </w:r>
      <w:r w:rsidR="00044056">
        <w:t xml:space="preserve"> </w:t>
      </w:r>
      <w:r w:rsidR="00204CF6">
        <w:t>Ho studiato giurisprudenza e sono diventata un bravo avvocato. Mi sono messa in contatto con la NAACP, l’</w:t>
      </w:r>
      <w:r w:rsidR="00204CF6" w:rsidRPr="00204CF6">
        <w:t>Associazione nazionale per la promozione delle persone di colore,</w:t>
      </w:r>
      <w:r w:rsidR="00204CF6">
        <w:t xml:space="preserve"> dove per anni ho messo le mie capacità a servizio delle persone di colore che subivano ingiustizie.</w:t>
      </w:r>
    </w:p>
    <w:p w14:paraId="2BE36327" w14:textId="59F49971" w:rsidR="00204CF6" w:rsidRDefault="00204CF6" w:rsidP="00B7038D">
      <w:pPr>
        <w:jc w:val="both"/>
      </w:pPr>
      <w:r>
        <w:t>Molto spesso ripenso</w:t>
      </w:r>
      <w:r w:rsidR="00AC010C">
        <w:t>, ora che ho 77 anni</w:t>
      </w:r>
      <w:r w:rsidR="00F44EF1">
        <w:t xml:space="preserve"> e ho avuto la fortuna di riuscire a vedere un presidente americano di colore</w:t>
      </w:r>
      <w:r w:rsidR="00AC010C">
        <w:t xml:space="preserve">, </w:t>
      </w:r>
      <w:r>
        <w:t xml:space="preserve">a </w:t>
      </w:r>
      <w:proofErr w:type="gramStart"/>
      <w:r>
        <w:t>quel 1</w:t>
      </w:r>
      <w:proofErr w:type="gramEnd"/>
      <w:r>
        <w:t xml:space="preserve"> dicembre del 1955</w:t>
      </w:r>
      <w:r w:rsidR="00F44EF1">
        <w:t>.</w:t>
      </w:r>
      <w:r>
        <w:t xml:space="preserve"> </w:t>
      </w:r>
      <w:r w:rsidR="00F44EF1">
        <w:t>C</w:t>
      </w:r>
      <w:r>
        <w:t>hissà come sarebbe stata la mia vita se quel giorno Rosa Parks avesse ceduto il posto a quella persona bianca, se non avesse deciso di dire un semplice “NO”, un no che ha fatto nascere in me un desiderio di giustizia e di libertà per tutte le persone di colore.</w:t>
      </w:r>
    </w:p>
    <w:p w14:paraId="7CEC466F" w14:textId="09F414B3" w:rsidR="00044056" w:rsidRDefault="00044056" w:rsidP="00B7038D">
      <w:pPr>
        <w:jc w:val="both"/>
      </w:pPr>
      <w:r>
        <w:t>Grazie Rosa!</w:t>
      </w:r>
    </w:p>
    <w:p w14:paraId="73CAE001" w14:textId="4900836B" w:rsidR="00250BFF" w:rsidRDefault="00250BFF" w:rsidP="00B7038D">
      <w:pPr>
        <w:jc w:val="both"/>
      </w:pPr>
    </w:p>
    <w:p w14:paraId="33BE7FDB" w14:textId="0C4ABE98" w:rsidR="00250BFF" w:rsidRDefault="00250BFF" w:rsidP="00B7038D">
      <w:pPr>
        <w:jc w:val="both"/>
      </w:pPr>
      <w:r>
        <w:t>Marta Latini - IIIB</w:t>
      </w:r>
    </w:p>
    <w:sectPr w:rsidR="00250B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9B346" w14:textId="77777777" w:rsidR="00315ECB" w:rsidRDefault="00315ECB" w:rsidP="002B56E6">
      <w:pPr>
        <w:spacing w:after="0" w:line="240" w:lineRule="auto"/>
      </w:pPr>
      <w:r>
        <w:separator/>
      </w:r>
    </w:p>
  </w:endnote>
  <w:endnote w:type="continuationSeparator" w:id="0">
    <w:p w14:paraId="5CA0F260" w14:textId="77777777" w:rsidR="00315ECB" w:rsidRDefault="00315ECB" w:rsidP="002B5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4B0AB" w14:textId="77777777" w:rsidR="00315ECB" w:rsidRDefault="00315ECB" w:rsidP="002B56E6">
      <w:pPr>
        <w:spacing w:after="0" w:line="240" w:lineRule="auto"/>
      </w:pPr>
      <w:r>
        <w:separator/>
      </w:r>
    </w:p>
  </w:footnote>
  <w:footnote w:type="continuationSeparator" w:id="0">
    <w:p w14:paraId="2B05D43F" w14:textId="77777777" w:rsidR="00315ECB" w:rsidRDefault="00315ECB" w:rsidP="002B56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920"/>
    <w:rsid w:val="00044056"/>
    <w:rsid w:val="00204CF6"/>
    <w:rsid w:val="00250BFF"/>
    <w:rsid w:val="002518E0"/>
    <w:rsid w:val="002B56E6"/>
    <w:rsid w:val="002F5920"/>
    <w:rsid w:val="00315ECB"/>
    <w:rsid w:val="004835E9"/>
    <w:rsid w:val="00887851"/>
    <w:rsid w:val="00912743"/>
    <w:rsid w:val="00AC010C"/>
    <w:rsid w:val="00B00E4E"/>
    <w:rsid w:val="00B7038D"/>
    <w:rsid w:val="00D0185C"/>
    <w:rsid w:val="00F4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BFC202"/>
  <w15:chartTrackingRefBased/>
  <w15:docId w15:val="{8448BAA3-2E5E-48B5-BA9A-92AE0098A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Ceccarini</dc:creator>
  <cp:keywords/>
  <dc:description/>
  <cp:lastModifiedBy>Federica Gramiccia</cp:lastModifiedBy>
  <cp:revision>2</cp:revision>
  <dcterms:created xsi:type="dcterms:W3CDTF">2022-05-08T10:49:00Z</dcterms:created>
  <dcterms:modified xsi:type="dcterms:W3CDTF">2022-05-08T10:49:00Z</dcterms:modified>
</cp:coreProperties>
</file>