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95422" w:rsidRDefault="00B95422"/>
    <w:p w14:paraId="00000002" w14:textId="77777777" w:rsidR="00B95422" w:rsidRDefault="009C256E">
      <w:pPr>
        <w:jc w:val="right"/>
      </w:pPr>
      <w:r>
        <w:t>28 luglio 1943</w:t>
      </w:r>
    </w:p>
    <w:p w14:paraId="145192CE" w14:textId="77777777" w:rsidR="009C256E" w:rsidRDefault="009C256E"/>
    <w:p w14:paraId="0E37862D" w14:textId="77777777" w:rsidR="009C256E" w:rsidRDefault="009C256E"/>
    <w:p w14:paraId="00000003" w14:textId="75019966" w:rsidR="00B95422" w:rsidRDefault="009C256E">
      <w:r>
        <w:t>C</w:t>
      </w:r>
      <w:r>
        <w:t xml:space="preserve">aro Alessandro, </w:t>
      </w:r>
    </w:p>
    <w:p w14:paraId="5966DFAF" w14:textId="77777777" w:rsidR="009C256E" w:rsidRDefault="009C256E"/>
    <w:p w14:paraId="00000004" w14:textId="0FBCCB0C" w:rsidR="00B95422" w:rsidRDefault="009C256E">
      <w:r>
        <w:t xml:space="preserve">sono la tua amica Magdalena, ti sto scrivendo per raccontarti una storia molto interessante e anche perché </w:t>
      </w:r>
      <w:r>
        <w:t xml:space="preserve">da quando mi sono trasferita non ci siamo più sentiti. </w:t>
      </w:r>
    </w:p>
    <w:p w14:paraId="00000005" w14:textId="0ECDA4FD" w:rsidR="00B95422" w:rsidRDefault="009C256E">
      <w:r>
        <w:t>Il 9 maggio 1921 è nata la mia quartogenita, la</w:t>
      </w:r>
      <w:r>
        <w:t xml:space="preserve"> piccola Sophie Scholl. È</w:t>
      </w:r>
      <w:r>
        <w:t xml:space="preserve"> la mia vita, qu</w:t>
      </w:r>
      <w:r>
        <w:t>ando la guardo dormire mi rivedo in lei, è una ragazza speciale ed</w:t>
      </w:r>
      <w:r>
        <w:t xml:space="preserve"> emana felicità; </w:t>
      </w:r>
      <w:proofErr w:type="gramStart"/>
      <w:r>
        <w:t>s</w:t>
      </w:r>
      <w:r>
        <w:t>i  vede</w:t>
      </w:r>
      <w:proofErr w:type="gramEnd"/>
      <w:r>
        <w:t xml:space="preserve"> che è una ragazza  che combatterà per i suoi diritti e per ciò in cui crede. </w:t>
      </w:r>
    </w:p>
    <w:p w14:paraId="00000006" w14:textId="77777777" w:rsidR="00B95422" w:rsidRDefault="009C256E">
      <w:r>
        <w:t>Avrà ripreso dal padre!!</w:t>
      </w:r>
    </w:p>
    <w:p w14:paraId="00000007" w14:textId="1B69875D" w:rsidR="00B95422" w:rsidRDefault="009C256E">
      <w:r>
        <w:t>Questi anni sono stati difficili per tutti,</w:t>
      </w:r>
      <w:r>
        <w:t xml:space="preserve"> riprendersi dalla I</w:t>
      </w:r>
      <w:r>
        <w:t xml:space="preserve"> guerra mondiale non è stato facile</w:t>
      </w:r>
      <w:r>
        <w:t xml:space="preserve">; </w:t>
      </w:r>
      <w:r>
        <w:t xml:space="preserve">le cose sembravano andare per il meglio finché, come saprai, dal 23 marzo 1933 in Germania è arrivato il dittatore Adolf Hitler, che sta perseguitando il popolo </w:t>
      </w:r>
      <w:proofErr w:type="gramStart"/>
      <w:r>
        <w:t>Ebreo</w:t>
      </w:r>
      <w:proofErr w:type="gramEnd"/>
      <w:r>
        <w:t xml:space="preserve">. Questo ha peggiorato di nuovo le cose. </w:t>
      </w:r>
    </w:p>
    <w:p w14:paraId="00000008" w14:textId="77777777" w:rsidR="00B95422" w:rsidRDefault="009C256E">
      <w:r>
        <w:t>Ora inizio a raccontarti la sto</w:t>
      </w:r>
      <w:r>
        <w:t xml:space="preserve">ria: </w:t>
      </w:r>
    </w:p>
    <w:p w14:paraId="00000009" w14:textId="77777777" w:rsidR="00B95422" w:rsidRDefault="009C256E">
      <w:r>
        <w:t xml:space="preserve">Sophie ha un legame molto stretto con il fratello maggiore Hans: nel 1937 viene arrestato dai nazisti perché sospettato di appartenere ai movimenti clandestini e Sophie soffre molto diventando sempre più contraria al regime hitleriano. </w:t>
      </w:r>
    </w:p>
    <w:p w14:paraId="0000000A" w14:textId="77777777" w:rsidR="00B95422" w:rsidRDefault="009C256E">
      <w:r>
        <w:t>Nel 1942 Soph</w:t>
      </w:r>
      <w:r>
        <w:t xml:space="preserve">ie va a vivere da Hans, a Monaco, per studiare all’università. </w:t>
      </w:r>
    </w:p>
    <w:p w14:paraId="0000000B" w14:textId="77777777" w:rsidR="00B95422" w:rsidRDefault="009C256E">
      <w:r>
        <w:t>Hans e i suoi amici, all’insaputa di Sophie, hanno iniziato a scrivere dei volantini antinazisti, chiamandoli “rosa bianca”.  Un giorno dopo una lezione trovò, per terra, il volantino della “r</w:t>
      </w:r>
      <w:r>
        <w:t>osa bianca” andò immediatamente in camera del fratello, ma non trovandolo, cominciò a rovistare sulla sua scrivania e vide un libro in cui dentro c’erano delle bozze del volantino. Così scoprì tutto.</w:t>
      </w:r>
    </w:p>
    <w:p w14:paraId="0000000C" w14:textId="3A7AAC8A" w:rsidR="00B95422" w:rsidRDefault="009C256E">
      <w:r>
        <w:t xml:space="preserve">Alla fine del semestre estivo, mentre il fratello e gli </w:t>
      </w:r>
      <w:r>
        <w:t xml:space="preserve">altri della Rosa Bianca erano stati chiamati in Russia, Sophie tornò a casa, a </w:t>
      </w:r>
      <w:proofErr w:type="spellStart"/>
      <w:r>
        <w:t>Ulm</w:t>
      </w:r>
      <w:proofErr w:type="spellEnd"/>
      <w:r>
        <w:t xml:space="preserve">, dove la attendevano due mesi di lavoro in una fabbrica di armamenti. Non molto tempo dopo, mio marito fu processato e condannato a quattro mesi di reclusione perché, in un </w:t>
      </w:r>
      <w:r>
        <w:t xml:space="preserve">momento d’ira, aveva urlato che Hitler era un flagello dell’umanità. </w:t>
      </w:r>
      <w:proofErr w:type="gramStart"/>
      <w:r>
        <w:t>Sophie</w:t>
      </w:r>
      <w:proofErr w:type="gramEnd"/>
      <w:r>
        <w:t xml:space="preserve"> allora si affrettò a tornare a Monaco, nella stanza sua e del fratello per mettere ordine ed essere certa che la Gestapo non trovasse alcuna prova contro di loro, ora che tutta la f</w:t>
      </w:r>
      <w:r>
        <w:t>amiglia era a rischio di arresto.</w:t>
      </w:r>
    </w:p>
    <w:p w14:paraId="0000000D" w14:textId="4C14C63F" w:rsidR="00B95422" w:rsidRDefault="009C256E">
      <w:r>
        <w:t>In quell'anno Sophie entrò</w:t>
      </w:r>
      <w:r>
        <w:t xml:space="preserve"> nella “Rosa Bianca”, </w:t>
      </w:r>
    </w:p>
    <w:p w14:paraId="0000000E" w14:textId="77777777" w:rsidR="00B95422" w:rsidRDefault="009C256E">
      <w:r>
        <w:t>Tornati dalla Russia per incontrarsi a Monaco, i membri della Rosa Bianca sentivano che dovevano unirsi al movimento di resistenza nazionale. A Sophie fu assegnata la respo</w:t>
      </w:r>
      <w:r>
        <w:t>nsabilità della cassa: distribuiva il denaro e cercava di tenere una sorta di contabilità.</w:t>
      </w:r>
    </w:p>
    <w:p w14:paraId="0000000F" w14:textId="77777777" w:rsidR="00B95422" w:rsidRDefault="009C256E">
      <w:r>
        <w:t>Nel giro di pochi mesi la rosa bianca si espande in quasi tutta la Germania. I volantini venivano stampati durante la notte con una macchina che veniva azionata a ma</w:t>
      </w:r>
      <w:r>
        <w:t>no.</w:t>
      </w:r>
    </w:p>
    <w:p w14:paraId="00000010" w14:textId="0C427A30" w:rsidR="00B95422" w:rsidRDefault="009C256E">
      <w:r>
        <w:t>Il 18 febbraio poco dopo le 10 del mattino, H</w:t>
      </w:r>
      <w:r>
        <w:t>ans e Sophie arrivano all'università mentre le lezioni erano ancora in corso, cominciarono a mettere una grande quantità di volantini davanti alle porte delle aule, sui davanzali e sulle grandi scale che con</w:t>
      </w:r>
      <w:r>
        <w:t>ducevano all’entrata principale. Distribuirono dai 700 ai 1800 volantini. Finito tutto, stavano per lasciare l’edificio quando si accorsero che erano rimasti dei volantini; risalirono le scale fino all’ultimo piano, e dalla ringhiera gettarono gli ultimi f</w:t>
      </w:r>
      <w:r>
        <w:t>ogli. Nello stesso istante le porte delle aule si spalancarono e gli studenti cominciarono a uscire.</w:t>
      </w:r>
    </w:p>
    <w:p w14:paraId="00000011" w14:textId="6D56393C" w:rsidR="00B95422" w:rsidRDefault="009C256E">
      <w:r>
        <w:t>Erano stati scoperti.</w:t>
      </w:r>
    </w:p>
    <w:p w14:paraId="00000012" w14:textId="77777777" w:rsidR="00B95422" w:rsidRDefault="009C256E">
      <w:r>
        <w:lastRenderedPageBreak/>
        <w:t xml:space="preserve">Hans e Sophie ammanettati e condotti al quartier generale, furono interrogati per 17 ore in stanze separate. Così come prevedeva il </w:t>
      </w:r>
      <w:r>
        <w:t>piano del gruppo in caso di cattura, entrambi sostennero di essere loro, e soltanto loro, i responsabili delle azioni della Rosa Bianca.</w:t>
      </w:r>
    </w:p>
    <w:p w14:paraId="00000013" w14:textId="77777777" w:rsidR="00B95422" w:rsidRDefault="009C256E">
      <w:r>
        <w:t>L’uomo della Gestapo che conduceva l’interrogatorio le chiese alla fine: “Signorina Scholl, non si rammarica, non trova</w:t>
      </w:r>
      <w:r>
        <w:t xml:space="preserve"> spaventoso e non si sente colpevole di aver diffuso questi scritti e aiutato la Resistenza, mentre i nostri soldati combattevano a Stalingrado? Non prova dispiacere per questo?” e lei rispose: “No, al contrario! Credo di aver fatto la miglior cosa per il </w:t>
      </w:r>
      <w:r>
        <w:t>mio popolo e per tutti gli uomini. Non mi pento di nulla e mi assumo la pena!”</w:t>
      </w:r>
    </w:p>
    <w:p w14:paraId="00000014" w14:textId="77777777" w:rsidR="00B95422" w:rsidRDefault="009C256E">
      <w:r>
        <w:t>I miei figli erano accusati di alto tradimento e il processo venne fissato per il giorno seguente, lunedì 22 febbraio, al Palazzo di Giustizia di Monaco.</w:t>
      </w:r>
    </w:p>
    <w:p w14:paraId="00000015" w14:textId="77777777" w:rsidR="00B95422" w:rsidRDefault="009C256E">
      <w:r>
        <w:t>Furono condannati a mor</w:t>
      </w:r>
      <w:r>
        <w:t xml:space="preserve">te e portati alla prigione di </w:t>
      </w:r>
      <w:proofErr w:type="spellStart"/>
      <w:r>
        <w:t>Stadelheim</w:t>
      </w:r>
      <w:proofErr w:type="spellEnd"/>
      <w:r>
        <w:t>.</w:t>
      </w:r>
    </w:p>
    <w:p w14:paraId="00000016" w14:textId="77777777" w:rsidR="00B95422" w:rsidRDefault="009C256E">
      <w:r>
        <w:t>Io non ero stata informata di niente quindi non andai al processo, ma quando furono condannati, il personale del carcere li ammirava, gli impiegati non erano membri delle SS o della Gestapo; si consideravano normal</w:t>
      </w:r>
      <w:r>
        <w:t xml:space="preserve">i funzionari statali che eseguivano compiti sgradevoli. Le guardie infransero le regole; fecero uscire i fratelli Scholl dalle loro celle e li portarono nella sala visite per fargli </w:t>
      </w:r>
      <w:proofErr w:type="gramStart"/>
      <w:r>
        <w:t>incontrare  me</w:t>
      </w:r>
      <w:proofErr w:type="gramEnd"/>
      <w:r>
        <w:t xml:space="preserve"> e mio marito. Io ero devastata perché sapevo che non avrei </w:t>
      </w:r>
      <w:r>
        <w:t>mai più rivisto due dei miei splendidi figli ma allo stesso tempo ero fiera di loro di ciò che avevano fatto e di ciò che erano diventati: un uomo e una donna che hanno lottato per ciò in cui credevano e hanno tramandato, scrivendo, ciò che in realtà pensa</w:t>
      </w:r>
      <w:r>
        <w:t xml:space="preserve">va molta gente a quel tempo.  </w:t>
      </w:r>
    </w:p>
    <w:p w14:paraId="00000017" w14:textId="77777777" w:rsidR="00B95422" w:rsidRDefault="009C256E">
      <w:r>
        <w:t xml:space="preserve">Per quanto fossi triste, ero anche sollevata di essere riuscita a vederli per un'ultima volta e avergli detto addio. </w:t>
      </w:r>
    </w:p>
    <w:p w14:paraId="00000018" w14:textId="1A4C46B9" w:rsidR="00B95422" w:rsidRDefault="009C256E">
      <w:r>
        <w:t>E poi la fucilazione</w:t>
      </w:r>
      <w:r>
        <w:t>.</w:t>
      </w:r>
    </w:p>
    <w:p w14:paraId="00000019" w14:textId="53958120" w:rsidR="00B95422" w:rsidRDefault="009C256E">
      <w:r>
        <w:t xml:space="preserve">Sophie fu la prima. </w:t>
      </w:r>
      <w:proofErr w:type="gramStart"/>
      <w:r>
        <w:t>Il</w:t>
      </w:r>
      <w:proofErr w:type="gramEnd"/>
      <w:r>
        <w:t xml:space="preserve"> cappellano del carcere che la vide poco prima dell’esecuzione </w:t>
      </w:r>
      <w:r>
        <w:t xml:space="preserve">testimonia che era senza paura, calma. Camminò eretta attraverso il cortile, scortata dalle guardie; </w:t>
      </w:r>
      <w:r>
        <w:t>poi toccò Hans. Erano le 5 del pomeriggio. Erano trascorse tre</w:t>
      </w:r>
      <w:r>
        <w:t xml:space="preserve"> ore dalla conclusione del processo. </w:t>
      </w:r>
    </w:p>
    <w:p w14:paraId="0000001A" w14:textId="77777777" w:rsidR="00B95422" w:rsidRDefault="009C256E">
      <w:r>
        <w:t>Non mi scorderò mai quel giorno uno dei più brutti della m</w:t>
      </w:r>
      <w:r>
        <w:t>ia vita, se non il più brutto.</w:t>
      </w:r>
    </w:p>
    <w:p w14:paraId="0000001B" w14:textId="77777777" w:rsidR="00B95422" w:rsidRDefault="009C256E">
      <w:r>
        <w:t>Questa è la storia della mia famiglia, in particolare dei miei figli.</w:t>
      </w:r>
    </w:p>
    <w:p w14:paraId="0000001C" w14:textId="77777777" w:rsidR="00B95422" w:rsidRDefault="00B95422"/>
    <w:p w14:paraId="0000001D" w14:textId="77777777" w:rsidR="00B95422" w:rsidRDefault="009C256E">
      <w:r>
        <w:t>Spero di vederti presto, salutami la tua famiglia.</w:t>
      </w:r>
    </w:p>
    <w:p w14:paraId="0000001E" w14:textId="77777777" w:rsidR="00B95422" w:rsidRDefault="009C256E">
      <w:r>
        <w:t xml:space="preserve">                                                                                                                                                     MAGDALENA</w:t>
      </w:r>
    </w:p>
    <w:p w14:paraId="0000001F" w14:textId="77777777" w:rsidR="00B95422" w:rsidRDefault="00B95422"/>
    <w:p w14:paraId="00000020" w14:textId="337527CD" w:rsidR="00B95422" w:rsidRDefault="009C256E">
      <w:r>
        <w:t>P.S</w:t>
      </w:r>
      <w:r>
        <w:t xml:space="preserve"> Ti chiederai che fine abbia</w:t>
      </w:r>
      <w:r>
        <w:t xml:space="preserve"> fatto la “</w:t>
      </w:r>
      <w:r>
        <w:t>Rosa bianca”. Beh,</w:t>
      </w:r>
      <w:r>
        <w:t xml:space="preserve"> è stata attiva ancora per un anno sin</w:t>
      </w:r>
      <w:r>
        <w:t>o all’arresto, alla condanna e alla decapitazione dei suoi principali esponenti.</w:t>
      </w:r>
    </w:p>
    <w:p w14:paraId="00000021" w14:textId="70E95E9E" w:rsidR="00B95422" w:rsidRDefault="009C256E">
      <w:r>
        <w:t xml:space="preserve">Spero che la storia ti sia piaciuta </w:t>
      </w:r>
      <w:r>
        <w:t>e che mi verrai a trovare presto.</w:t>
      </w:r>
    </w:p>
    <w:p w14:paraId="00000022" w14:textId="77777777" w:rsidR="00B95422" w:rsidRDefault="009C256E">
      <w:r>
        <w:t>CIAO AMICO MIO.</w:t>
      </w:r>
    </w:p>
    <w:p w14:paraId="00000023" w14:textId="77777777" w:rsidR="00B95422" w:rsidRDefault="00B95422"/>
    <w:p w14:paraId="00000024" w14:textId="77777777" w:rsidR="00B95422" w:rsidRDefault="00B95422">
      <w:pPr>
        <w:rPr>
          <w:color w:val="333333"/>
          <w:sz w:val="21"/>
          <w:szCs w:val="21"/>
          <w:highlight w:val="white"/>
        </w:rPr>
      </w:pPr>
    </w:p>
    <w:sectPr w:rsidR="00B954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22"/>
    <w:rsid w:val="009C256E"/>
    <w:rsid w:val="00B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F219"/>
  <w15:docId w15:val="{D03B101F-30EA-4668-8651-7FC116EB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Gramiccia</dc:creator>
  <cp:lastModifiedBy>Federica Gramiccia</cp:lastModifiedBy>
  <cp:revision>2</cp:revision>
  <dcterms:created xsi:type="dcterms:W3CDTF">2022-05-08T10:59:00Z</dcterms:created>
  <dcterms:modified xsi:type="dcterms:W3CDTF">2022-05-08T10:59:00Z</dcterms:modified>
</cp:coreProperties>
</file>